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9185D">
      <w:pPr>
        <w:autoSpaceDE w:val="0"/>
        <w:autoSpaceDN w:val="0"/>
        <w:spacing w:line="52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件</w:t>
      </w:r>
      <w:r>
        <w:rPr>
          <w:rFonts w:hint="eastAsia" w:ascii="黑体" w:hAnsi="黑体" w:eastAsia="黑体" w:cs="黑体"/>
          <w:sz w:val="32"/>
          <w:szCs w:val="32"/>
        </w:rPr>
        <w:t>1</w:t>
      </w:r>
      <w:bookmarkStart w:id="0" w:name="_GoBack"/>
      <w:bookmarkEnd w:id="0"/>
    </w:p>
    <w:p w14:paraId="5AB67BE2">
      <w:pPr>
        <w:autoSpaceDE w:val="0"/>
        <w:autoSpaceDN w:val="0"/>
        <w:spacing w:line="52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江苏</w:t>
      </w:r>
      <w:r>
        <w:rPr>
          <w:rFonts w:hint="eastAsia" w:eastAsia="方正小标宋_GBK"/>
          <w:sz w:val="44"/>
          <w:szCs w:val="44"/>
        </w:rPr>
        <w:t>民政康复医院(江苏中大民康医院)</w:t>
      </w:r>
    </w:p>
    <w:p w14:paraId="2BF8B7B5">
      <w:pPr>
        <w:autoSpaceDE w:val="0"/>
        <w:autoSpaceDN w:val="0"/>
        <w:spacing w:line="52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202</w:t>
      </w:r>
      <w:r>
        <w:rPr>
          <w:rFonts w:hint="eastAsia" w:eastAsia="方正小标宋_GBK"/>
          <w:sz w:val="44"/>
          <w:szCs w:val="44"/>
          <w:lang w:val="en-US" w:eastAsia="zh-CN"/>
        </w:rPr>
        <w:t>5</w:t>
      </w:r>
      <w:r>
        <w:rPr>
          <w:rFonts w:eastAsia="方正小标宋_GBK"/>
          <w:sz w:val="44"/>
          <w:szCs w:val="44"/>
        </w:rPr>
        <w:t>年</w:t>
      </w:r>
      <w:r>
        <w:rPr>
          <w:rFonts w:hint="eastAsia" w:eastAsia="方正小标宋_GBK"/>
          <w:sz w:val="44"/>
          <w:szCs w:val="44"/>
          <w:lang w:eastAsia="zh-CN"/>
        </w:rPr>
        <w:t>公开</w:t>
      </w:r>
      <w:r>
        <w:rPr>
          <w:rFonts w:eastAsia="方正小标宋_GBK"/>
          <w:sz w:val="44"/>
          <w:szCs w:val="44"/>
        </w:rPr>
        <w:t>招聘</w:t>
      </w:r>
      <w:r>
        <w:rPr>
          <w:rFonts w:hint="eastAsia" w:eastAsia="方正小标宋_GBK"/>
          <w:sz w:val="44"/>
          <w:szCs w:val="44"/>
          <w:lang w:val="en-US" w:eastAsia="zh-CN"/>
        </w:rPr>
        <w:t>非编</w:t>
      </w:r>
      <w:r>
        <w:rPr>
          <w:rFonts w:eastAsia="方正小标宋_GBK"/>
          <w:sz w:val="44"/>
          <w:szCs w:val="44"/>
        </w:rPr>
        <w:t>人员岗位表</w:t>
      </w:r>
    </w:p>
    <w:p w14:paraId="14612CC7">
      <w:pPr>
        <w:autoSpaceDE w:val="0"/>
        <w:autoSpaceDN w:val="0"/>
        <w:spacing w:line="520" w:lineRule="exact"/>
        <w:jc w:val="center"/>
        <w:rPr>
          <w:rFonts w:eastAsia="方正小标宋_GBK"/>
          <w:sz w:val="2"/>
          <w:szCs w:val="44"/>
        </w:rPr>
      </w:pPr>
    </w:p>
    <w:tbl>
      <w:tblPr>
        <w:tblStyle w:val="7"/>
        <w:tblW w:w="15292" w:type="dxa"/>
        <w:tblInd w:w="-1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408"/>
        <w:gridCol w:w="851"/>
        <w:gridCol w:w="708"/>
        <w:gridCol w:w="727"/>
        <w:gridCol w:w="787"/>
        <w:gridCol w:w="1613"/>
        <w:gridCol w:w="750"/>
        <w:gridCol w:w="4875"/>
        <w:gridCol w:w="919"/>
        <w:gridCol w:w="862"/>
        <w:gridCol w:w="1069"/>
      </w:tblGrid>
      <w:tr w14:paraId="2BE126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1" w:type="dxa"/>
            <w:gridSpan w:val="2"/>
            <w:tcBorders>
              <w:bottom w:val="single" w:color="auto" w:sz="4" w:space="0"/>
            </w:tcBorders>
            <w:vAlign w:val="center"/>
          </w:tcPr>
          <w:p w14:paraId="2319CB42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招聘岗位</w:t>
            </w:r>
          </w:p>
        </w:tc>
        <w:tc>
          <w:tcPr>
            <w:tcW w:w="851" w:type="dxa"/>
            <w:vMerge w:val="restart"/>
            <w:vAlign w:val="center"/>
          </w:tcPr>
          <w:p w14:paraId="3C724E45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拟招聘人数</w:t>
            </w:r>
          </w:p>
        </w:tc>
        <w:tc>
          <w:tcPr>
            <w:tcW w:w="708" w:type="dxa"/>
            <w:vMerge w:val="restart"/>
            <w:tcBorders>
              <w:right w:val="single" w:color="auto" w:sz="4" w:space="0"/>
            </w:tcBorders>
            <w:vAlign w:val="center"/>
          </w:tcPr>
          <w:p w14:paraId="1A511036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面试</w:t>
            </w:r>
            <w:r>
              <w:rPr>
                <w:rFonts w:hint="eastAsia" w:ascii="黑体" w:hAnsi="黑体" w:eastAsia="黑体" w:cs="黑体"/>
                <w:szCs w:val="21"/>
              </w:rPr>
              <w:t>开考比例</w:t>
            </w:r>
          </w:p>
        </w:tc>
        <w:tc>
          <w:tcPr>
            <w:tcW w:w="72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5F804D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考察体检比例</w:t>
            </w:r>
          </w:p>
        </w:tc>
        <w:tc>
          <w:tcPr>
            <w:tcW w:w="8025" w:type="dxa"/>
            <w:gridSpan w:val="4"/>
            <w:tcBorders>
              <w:left w:val="single" w:color="auto" w:sz="4" w:space="0"/>
            </w:tcBorders>
            <w:vAlign w:val="center"/>
          </w:tcPr>
          <w:p w14:paraId="761FA93E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招聘条件</w:t>
            </w:r>
          </w:p>
        </w:tc>
        <w:tc>
          <w:tcPr>
            <w:tcW w:w="919" w:type="dxa"/>
            <w:vMerge w:val="restart"/>
            <w:tcBorders>
              <w:right w:val="single" w:color="auto" w:sz="4" w:space="0"/>
            </w:tcBorders>
            <w:vAlign w:val="center"/>
          </w:tcPr>
          <w:p w14:paraId="12323AB0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考试形式和所占比例</w:t>
            </w:r>
          </w:p>
        </w:tc>
        <w:tc>
          <w:tcPr>
            <w:tcW w:w="86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C751CD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其他</w:t>
            </w:r>
          </w:p>
          <w:p w14:paraId="77461860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说明</w:t>
            </w:r>
          </w:p>
        </w:tc>
        <w:tc>
          <w:tcPr>
            <w:tcW w:w="1069" w:type="dxa"/>
            <w:vMerge w:val="restart"/>
            <w:tcBorders>
              <w:left w:val="single" w:color="auto" w:sz="4" w:space="0"/>
            </w:tcBorders>
            <w:vAlign w:val="center"/>
          </w:tcPr>
          <w:p w14:paraId="6F1A6B5A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政策咨询电话</w:t>
            </w:r>
          </w:p>
        </w:tc>
      </w:tr>
      <w:tr w14:paraId="0F1D91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C068722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岗位名称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5AC9FDC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岗位描述</w:t>
            </w:r>
          </w:p>
        </w:tc>
        <w:tc>
          <w:tcPr>
            <w:tcW w:w="851" w:type="dxa"/>
            <w:vMerge w:val="continue"/>
            <w:vAlign w:val="center"/>
          </w:tcPr>
          <w:p w14:paraId="4AA32FD6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right w:val="single" w:color="auto" w:sz="4" w:space="0"/>
            </w:tcBorders>
            <w:vAlign w:val="center"/>
          </w:tcPr>
          <w:p w14:paraId="50650042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7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519002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24D9A1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学历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495DB9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专业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B8D5DB4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招聘对象</w:t>
            </w:r>
          </w:p>
        </w:tc>
        <w:tc>
          <w:tcPr>
            <w:tcW w:w="4875" w:type="dxa"/>
            <w:tcBorders>
              <w:top w:val="single" w:color="auto" w:sz="4" w:space="0"/>
            </w:tcBorders>
            <w:vAlign w:val="center"/>
          </w:tcPr>
          <w:p w14:paraId="0783C6F2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其他条件</w:t>
            </w:r>
          </w:p>
        </w:tc>
        <w:tc>
          <w:tcPr>
            <w:tcW w:w="919" w:type="dxa"/>
            <w:vMerge w:val="continue"/>
            <w:tcBorders>
              <w:right w:val="single" w:color="auto" w:sz="4" w:space="0"/>
            </w:tcBorders>
            <w:vAlign w:val="center"/>
          </w:tcPr>
          <w:p w14:paraId="7822B811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E0F5CD">
            <w:pPr>
              <w:autoSpaceDE w:val="0"/>
              <w:autoSpaceDN w:val="0"/>
              <w:spacing w:line="360" w:lineRule="exact"/>
              <w:jc w:val="center"/>
              <w:rPr>
                <w:rFonts w:ascii="方正仿宋_GBK" w:hAnsi="仿宋" w:eastAsia="方正仿宋_GBK"/>
                <w:szCs w:val="21"/>
              </w:rPr>
            </w:pPr>
          </w:p>
        </w:tc>
        <w:tc>
          <w:tcPr>
            <w:tcW w:w="1069" w:type="dxa"/>
            <w:vMerge w:val="continue"/>
            <w:tcBorders>
              <w:left w:val="single" w:color="auto" w:sz="4" w:space="0"/>
            </w:tcBorders>
            <w:vAlign w:val="center"/>
          </w:tcPr>
          <w:p w14:paraId="5D538F28">
            <w:pPr>
              <w:autoSpaceDE w:val="0"/>
              <w:autoSpaceDN w:val="0"/>
              <w:spacing w:line="360" w:lineRule="exact"/>
              <w:jc w:val="center"/>
              <w:rPr>
                <w:rFonts w:ascii="方正仿宋_GBK" w:hAnsi="仿宋" w:eastAsia="方正仿宋_GBK"/>
                <w:szCs w:val="21"/>
              </w:rPr>
            </w:pPr>
          </w:p>
        </w:tc>
      </w:tr>
      <w:tr w14:paraId="2DD7F6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723" w:type="dxa"/>
            <w:tcBorders>
              <w:right w:val="single" w:color="auto" w:sz="4" w:space="0"/>
            </w:tcBorders>
            <w:vAlign w:val="center"/>
          </w:tcPr>
          <w:p w14:paraId="59070EEF">
            <w:pPr>
              <w:autoSpaceDE w:val="0"/>
              <w:autoSpaceDN w:val="0"/>
              <w:spacing w:line="360" w:lineRule="exact"/>
              <w:jc w:val="center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临床</w:t>
            </w:r>
          </w:p>
          <w:p w14:paraId="6C842039">
            <w:pPr>
              <w:autoSpaceDE w:val="0"/>
              <w:autoSpaceDN w:val="0"/>
              <w:spacing w:line="360" w:lineRule="exact"/>
              <w:jc w:val="center"/>
              <w:rPr>
                <w:rFonts w:hint="eastAsia" w:eastAsia="方正仿宋_GBK"/>
                <w:szCs w:val="21"/>
                <w:lang w:eastAsia="zh-CN"/>
              </w:rPr>
            </w:pPr>
            <w:r>
              <w:rPr>
                <w:rFonts w:hint="eastAsia" w:eastAsia="方正仿宋_GBK"/>
                <w:szCs w:val="21"/>
                <w:lang w:eastAsia="zh-CN"/>
              </w:rPr>
              <w:t>医师</w:t>
            </w:r>
          </w:p>
        </w:tc>
        <w:tc>
          <w:tcPr>
            <w:tcW w:w="1408" w:type="dxa"/>
            <w:tcBorders>
              <w:left w:val="single" w:color="auto" w:sz="4" w:space="0"/>
            </w:tcBorders>
            <w:vAlign w:val="center"/>
          </w:tcPr>
          <w:p w14:paraId="1D64551E">
            <w:pPr>
              <w:autoSpaceDE w:val="0"/>
              <w:autoSpaceDN w:val="0"/>
              <w:spacing w:line="360" w:lineRule="exact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从事门诊、病区临床诊疗工作</w:t>
            </w:r>
          </w:p>
        </w:tc>
        <w:tc>
          <w:tcPr>
            <w:tcW w:w="851" w:type="dxa"/>
            <w:vAlign w:val="center"/>
          </w:tcPr>
          <w:p w14:paraId="19C88B11">
            <w:pPr>
              <w:autoSpaceDE w:val="0"/>
              <w:autoSpaceDN w:val="0"/>
              <w:spacing w:line="360" w:lineRule="exact"/>
              <w:jc w:val="center"/>
              <w:rPr>
                <w:rFonts w:hint="default" w:eastAsia="方正仿宋_GBK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2</w:t>
            </w:r>
          </w:p>
        </w:tc>
        <w:tc>
          <w:tcPr>
            <w:tcW w:w="708" w:type="dxa"/>
            <w:tcBorders>
              <w:right w:val="single" w:color="auto" w:sz="4" w:space="0"/>
            </w:tcBorders>
            <w:vAlign w:val="center"/>
          </w:tcPr>
          <w:p w14:paraId="1764BED5">
            <w:pPr>
              <w:autoSpaceDE w:val="0"/>
              <w:autoSpaceDN w:val="0"/>
              <w:spacing w:line="360" w:lineRule="exact"/>
              <w:jc w:val="center"/>
              <w:rPr>
                <w:rFonts w:hint="default" w:eastAsia="方正仿宋_GBK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1:1</w:t>
            </w:r>
          </w:p>
        </w:tc>
        <w:tc>
          <w:tcPr>
            <w:tcW w:w="7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EDE38E">
            <w:pPr>
              <w:autoSpaceDE w:val="0"/>
              <w:autoSpaceDN w:val="0"/>
              <w:spacing w:line="360" w:lineRule="exact"/>
              <w:jc w:val="center"/>
              <w:rPr>
                <w:rFonts w:hint="default" w:eastAsia="方正仿宋_GBK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1:1</w:t>
            </w:r>
          </w:p>
        </w:tc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C225C">
            <w:pPr>
              <w:autoSpaceDE w:val="0"/>
              <w:autoSpaceDN w:val="0"/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硕士研究生</w:t>
            </w:r>
            <w:r>
              <w:rPr>
                <w:rFonts w:hint="eastAsia" w:eastAsia="方正仿宋_GBK"/>
                <w:szCs w:val="21"/>
              </w:rPr>
              <w:t>及以上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3B381"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szCs w:val="21"/>
              </w:rPr>
              <w:t>康复医学与理疗学</w:t>
            </w:r>
            <w:r>
              <w:rPr>
                <w:rFonts w:hint="eastAsia" w:eastAsia="方正仿宋_GBK"/>
                <w:szCs w:val="21"/>
                <w:lang w:eastAsia="zh-CN"/>
              </w:rPr>
              <w:t>、</w:t>
            </w:r>
            <w:r>
              <w:rPr>
                <w:rFonts w:hint="eastAsia" w:eastAsia="方正仿宋_GBK"/>
                <w:szCs w:val="21"/>
                <w:lang w:val="en-US" w:eastAsia="zh-CN"/>
              </w:rPr>
              <w:t>儿科学、内科学、神经病学、中医内科学、针灸推拿学、中医、中医学</w:t>
            </w:r>
          </w:p>
        </w:tc>
        <w:tc>
          <w:tcPr>
            <w:tcW w:w="750" w:type="dxa"/>
            <w:tcBorders>
              <w:left w:val="single" w:color="auto" w:sz="4" w:space="0"/>
            </w:tcBorders>
            <w:vAlign w:val="center"/>
          </w:tcPr>
          <w:p w14:paraId="7BAE4E14">
            <w:pPr>
              <w:autoSpaceDE w:val="0"/>
              <w:autoSpaceDN w:val="0"/>
              <w:spacing w:line="360" w:lineRule="exact"/>
              <w:jc w:val="center"/>
              <w:rPr>
                <w:rFonts w:hint="eastAsia" w:eastAsia="方正仿宋_GBK"/>
                <w:color w:val="auto"/>
                <w:szCs w:val="21"/>
                <w:lang w:eastAsia="zh-CN"/>
              </w:rPr>
            </w:pPr>
            <w:r>
              <w:rPr>
                <w:rFonts w:hint="eastAsia" w:eastAsia="方正仿宋_GBK"/>
                <w:color w:val="auto"/>
                <w:szCs w:val="21"/>
                <w:lang w:eastAsia="zh-CN"/>
              </w:rPr>
              <w:t>不限</w:t>
            </w:r>
          </w:p>
        </w:tc>
        <w:tc>
          <w:tcPr>
            <w:tcW w:w="4875" w:type="dxa"/>
            <w:vAlign w:val="center"/>
          </w:tcPr>
          <w:p w14:paraId="7C7DA0D3">
            <w:pPr>
              <w:autoSpaceDE w:val="0"/>
              <w:autoSpaceDN w:val="0"/>
              <w:spacing w:line="360" w:lineRule="exact"/>
              <w:rPr>
                <w:rFonts w:hint="eastAsia" w:eastAsia="方正仿宋_GBK"/>
                <w:color w:val="FF0000"/>
                <w:szCs w:val="21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40</w:t>
            </w:r>
            <w:r>
              <w:rPr>
                <w:rFonts w:hint="eastAsia" w:eastAsia="方正仿宋_GBK"/>
                <w:szCs w:val="21"/>
              </w:rPr>
              <w:t>周岁</w:t>
            </w:r>
            <w:r>
              <w:rPr>
                <w:rFonts w:hint="eastAsia" w:eastAsia="方正仿宋_GBK"/>
                <w:szCs w:val="21"/>
                <w:lang w:val="en-US" w:eastAsia="zh-CN"/>
              </w:rPr>
              <w:t>及</w:t>
            </w:r>
            <w:r>
              <w:rPr>
                <w:rFonts w:hint="eastAsia" w:eastAsia="方正仿宋_GBK"/>
                <w:szCs w:val="21"/>
              </w:rPr>
              <w:t>以下</w:t>
            </w:r>
            <w:r>
              <w:rPr>
                <w:rFonts w:hint="eastAsia" w:eastAsia="方正仿宋_GBK"/>
                <w:szCs w:val="21"/>
                <w:lang w:eastAsia="zh-CN"/>
              </w:rPr>
              <w:t>，</w:t>
            </w:r>
            <w:r>
              <w:rPr>
                <w:rFonts w:hint="eastAsia" w:eastAsia="方正仿宋_GBK"/>
                <w:szCs w:val="21"/>
                <w:lang w:val="en-US" w:eastAsia="zh-CN"/>
              </w:rPr>
              <w:t>研究生</w:t>
            </w:r>
            <w:r>
              <w:rPr>
                <w:rFonts w:hint="eastAsia" w:eastAsia="方正仿宋_GBK"/>
                <w:szCs w:val="21"/>
              </w:rPr>
              <w:t>及以上学历，具有相应学位，已取得医师资格证书</w:t>
            </w:r>
            <w:r>
              <w:rPr>
                <w:rFonts w:hint="eastAsia" w:eastAsia="方正仿宋_GBK"/>
                <w:szCs w:val="21"/>
                <w:lang w:eastAsia="zh-CN"/>
              </w:rPr>
              <w:t>及规培证书</w:t>
            </w:r>
            <w:r>
              <w:rPr>
                <w:rFonts w:hint="eastAsia" w:eastAsia="方正仿宋_GBK"/>
                <w:szCs w:val="21"/>
              </w:rPr>
              <w:t>。</w:t>
            </w:r>
          </w:p>
        </w:tc>
        <w:tc>
          <w:tcPr>
            <w:tcW w:w="919" w:type="dxa"/>
            <w:tcBorders>
              <w:right w:val="single" w:color="auto" w:sz="4" w:space="0"/>
            </w:tcBorders>
            <w:vAlign w:val="center"/>
          </w:tcPr>
          <w:p w14:paraId="1D9DEA25">
            <w:pPr>
              <w:spacing w:line="360" w:lineRule="exact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面试</w:t>
            </w:r>
            <w:r>
              <w:rPr>
                <w:rFonts w:hint="eastAsia" w:eastAsia="方正仿宋_GBK"/>
                <w:szCs w:val="21"/>
                <w:lang w:val="en-US" w:eastAsia="zh-CN"/>
              </w:rPr>
              <w:t>100</w:t>
            </w:r>
            <w:r>
              <w:rPr>
                <w:rFonts w:hint="eastAsia" w:eastAsia="方正仿宋_GBK"/>
                <w:szCs w:val="21"/>
              </w:rPr>
              <w:t>%</w:t>
            </w:r>
          </w:p>
        </w:tc>
        <w:tc>
          <w:tcPr>
            <w:tcW w:w="8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FE1E3F">
            <w:pPr>
              <w:spacing w:line="360" w:lineRule="exact"/>
              <w:jc w:val="center"/>
              <w:rPr>
                <w:rFonts w:hint="default" w:eastAsia="方正仿宋_GBK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非在编</w:t>
            </w:r>
          </w:p>
        </w:tc>
        <w:tc>
          <w:tcPr>
            <w:tcW w:w="1069" w:type="dxa"/>
            <w:tcBorders>
              <w:left w:val="single" w:color="auto" w:sz="4" w:space="0"/>
            </w:tcBorders>
            <w:vAlign w:val="center"/>
          </w:tcPr>
          <w:p w14:paraId="12B9159C">
            <w:pPr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0</w:t>
            </w:r>
            <w:r>
              <w:rPr>
                <w:rFonts w:eastAsia="方正仿宋_GBK"/>
                <w:szCs w:val="21"/>
              </w:rPr>
              <w:t>25-</w:t>
            </w:r>
          </w:p>
          <w:p w14:paraId="4A94C6A1">
            <w:pPr>
              <w:spacing w:line="360" w:lineRule="exact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68202846</w:t>
            </w:r>
          </w:p>
        </w:tc>
      </w:tr>
    </w:tbl>
    <w:p w14:paraId="20C7D87A">
      <w:pPr>
        <w:spacing w:line="580" w:lineRule="exact"/>
        <w:rPr>
          <w:rFonts w:eastAsia="方正仿宋_GBK"/>
          <w:sz w:val="32"/>
          <w:szCs w:val="32"/>
        </w:rPr>
      </w:pPr>
    </w:p>
    <w:sectPr>
      <w:footerReference r:id="rId3" w:type="default"/>
      <w:footerReference r:id="rId4" w:type="even"/>
      <w:pgSz w:w="16838" w:h="11906" w:orient="landscape"/>
      <w:pgMar w:top="794" w:right="907" w:bottom="794" w:left="90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4CAA73">
    <w:pPr>
      <w:pStyle w:val="3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 w14:paraId="15247623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6FC417">
    <w:pPr>
      <w:pStyle w:val="3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460729CB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doNotCompress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JkOWExMDIxZDE3ZDgzMGU2ZmM4N2E5YzNlZmZiZjgifQ=="/>
  </w:docVars>
  <w:rsids>
    <w:rsidRoot w:val="004D3BDB"/>
    <w:rsid w:val="00030B9D"/>
    <w:rsid w:val="00033434"/>
    <w:rsid w:val="00033E70"/>
    <w:rsid w:val="0004563C"/>
    <w:rsid w:val="00055EE3"/>
    <w:rsid w:val="000660F3"/>
    <w:rsid w:val="0007033D"/>
    <w:rsid w:val="000730C9"/>
    <w:rsid w:val="00087BCE"/>
    <w:rsid w:val="000D59C0"/>
    <w:rsid w:val="000F13B9"/>
    <w:rsid w:val="000F5A63"/>
    <w:rsid w:val="001038A8"/>
    <w:rsid w:val="00103BFA"/>
    <w:rsid w:val="00103E58"/>
    <w:rsid w:val="00112577"/>
    <w:rsid w:val="001177B9"/>
    <w:rsid w:val="00125653"/>
    <w:rsid w:val="00146F87"/>
    <w:rsid w:val="001563B5"/>
    <w:rsid w:val="001640B2"/>
    <w:rsid w:val="00181E1D"/>
    <w:rsid w:val="0018648B"/>
    <w:rsid w:val="00191B9B"/>
    <w:rsid w:val="00193522"/>
    <w:rsid w:val="001975E4"/>
    <w:rsid w:val="001C1F24"/>
    <w:rsid w:val="001C2758"/>
    <w:rsid w:val="001C2DE6"/>
    <w:rsid w:val="001C67A1"/>
    <w:rsid w:val="001D6830"/>
    <w:rsid w:val="001D6F11"/>
    <w:rsid w:val="001E5C32"/>
    <w:rsid w:val="00201392"/>
    <w:rsid w:val="0020515E"/>
    <w:rsid w:val="00212027"/>
    <w:rsid w:val="002441EA"/>
    <w:rsid w:val="0024522D"/>
    <w:rsid w:val="0025758B"/>
    <w:rsid w:val="0027244E"/>
    <w:rsid w:val="00272746"/>
    <w:rsid w:val="00282946"/>
    <w:rsid w:val="002863A9"/>
    <w:rsid w:val="002B21AD"/>
    <w:rsid w:val="002B488D"/>
    <w:rsid w:val="002C09AC"/>
    <w:rsid w:val="002D42CD"/>
    <w:rsid w:val="002D504C"/>
    <w:rsid w:val="002F640E"/>
    <w:rsid w:val="002F6F38"/>
    <w:rsid w:val="002F740E"/>
    <w:rsid w:val="00377D5F"/>
    <w:rsid w:val="00385074"/>
    <w:rsid w:val="003A0CDF"/>
    <w:rsid w:val="003A3BD0"/>
    <w:rsid w:val="003B1A10"/>
    <w:rsid w:val="003B549E"/>
    <w:rsid w:val="003C46B7"/>
    <w:rsid w:val="003D35A5"/>
    <w:rsid w:val="003D4DF9"/>
    <w:rsid w:val="003D7548"/>
    <w:rsid w:val="003E0462"/>
    <w:rsid w:val="003E536A"/>
    <w:rsid w:val="003F0742"/>
    <w:rsid w:val="003F6FA7"/>
    <w:rsid w:val="0040632D"/>
    <w:rsid w:val="004111CE"/>
    <w:rsid w:val="00443967"/>
    <w:rsid w:val="00445443"/>
    <w:rsid w:val="004465D9"/>
    <w:rsid w:val="004575BF"/>
    <w:rsid w:val="004754E7"/>
    <w:rsid w:val="004A18E9"/>
    <w:rsid w:val="004B05E3"/>
    <w:rsid w:val="004C43EE"/>
    <w:rsid w:val="004C59A2"/>
    <w:rsid w:val="004C5D5A"/>
    <w:rsid w:val="004D3BDB"/>
    <w:rsid w:val="004E1F6B"/>
    <w:rsid w:val="00507855"/>
    <w:rsid w:val="005207A3"/>
    <w:rsid w:val="005208DA"/>
    <w:rsid w:val="00522FDD"/>
    <w:rsid w:val="00542A06"/>
    <w:rsid w:val="00546158"/>
    <w:rsid w:val="00553C96"/>
    <w:rsid w:val="005719BA"/>
    <w:rsid w:val="00581C39"/>
    <w:rsid w:val="005A50BD"/>
    <w:rsid w:val="005B415D"/>
    <w:rsid w:val="005C6276"/>
    <w:rsid w:val="005D4A6E"/>
    <w:rsid w:val="005E0AE0"/>
    <w:rsid w:val="00614EC9"/>
    <w:rsid w:val="00620E3D"/>
    <w:rsid w:val="00624E00"/>
    <w:rsid w:val="0063080B"/>
    <w:rsid w:val="00630AD9"/>
    <w:rsid w:val="00631E05"/>
    <w:rsid w:val="00632DF2"/>
    <w:rsid w:val="00640BCE"/>
    <w:rsid w:val="006568D0"/>
    <w:rsid w:val="006609FC"/>
    <w:rsid w:val="00664639"/>
    <w:rsid w:val="00666E78"/>
    <w:rsid w:val="006917BC"/>
    <w:rsid w:val="00693693"/>
    <w:rsid w:val="006A0639"/>
    <w:rsid w:val="006A4FFC"/>
    <w:rsid w:val="006A5370"/>
    <w:rsid w:val="006A55AB"/>
    <w:rsid w:val="006A73E6"/>
    <w:rsid w:val="006B7AD2"/>
    <w:rsid w:val="006D0CE9"/>
    <w:rsid w:val="006D7687"/>
    <w:rsid w:val="006E60A5"/>
    <w:rsid w:val="006E7589"/>
    <w:rsid w:val="006F282F"/>
    <w:rsid w:val="00703F14"/>
    <w:rsid w:val="0071148B"/>
    <w:rsid w:val="007311CE"/>
    <w:rsid w:val="00734D4D"/>
    <w:rsid w:val="00792FF8"/>
    <w:rsid w:val="007951A8"/>
    <w:rsid w:val="007B36AE"/>
    <w:rsid w:val="007D7AFA"/>
    <w:rsid w:val="007F6E8C"/>
    <w:rsid w:val="0080446E"/>
    <w:rsid w:val="0080491E"/>
    <w:rsid w:val="00804E31"/>
    <w:rsid w:val="0081403E"/>
    <w:rsid w:val="00831F5F"/>
    <w:rsid w:val="00873845"/>
    <w:rsid w:val="008805C3"/>
    <w:rsid w:val="00885FB5"/>
    <w:rsid w:val="00890627"/>
    <w:rsid w:val="008A327A"/>
    <w:rsid w:val="008C293A"/>
    <w:rsid w:val="008C454D"/>
    <w:rsid w:val="008C7A28"/>
    <w:rsid w:val="008D34C2"/>
    <w:rsid w:val="008E1C9C"/>
    <w:rsid w:val="008E4DA2"/>
    <w:rsid w:val="00901078"/>
    <w:rsid w:val="009032D3"/>
    <w:rsid w:val="00910FFA"/>
    <w:rsid w:val="00924440"/>
    <w:rsid w:val="00926A71"/>
    <w:rsid w:val="0093768E"/>
    <w:rsid w:val="009415E8"/>
    <w:rsid w:val="00950404"/>
    <w:rsid w:val="009B30C4"/>
    <w:rsid w:val="009C5F1F"/>
    <w:rsid w:val="009D2B40"/>
    <w:rsid w:val="009F1266"/>
    <w:rsid w:val="009F1F51"/>
    <w:rsid w:val="009F61F3"/>
    <w:rsid w:val="009F7476"/>
    <w:rsid w:val="00A06B99"/>
    <w:rsid w:val="00A10873"/>
    <w:rsid w:val="00A10963"/>
    <w:rsid w:val="00A1374E"/>
    <w:rsid w:val="00A16957"/>
    <w:rsid w:val="00A332D9"/>
    <w:rsid w:val="00A33450"/>
    <w:rsid w:val="00A35475"/>
    <w:rsid w:val="00A42081"/>
    <w:rsid w:val="00A62F67"/>
    <w:rsid w:val="00A67DDB"/>
    <w:rsid w:val="00A8186C"/>
    <w:rsid w:val="00A8305D"/>
    <w:rsid w:val="00A85FB9"/>
    <w:rsid w:val="00A86D7D"/>
    <w:rsid w:val="00A92CA8"/>
    <w:rsid w:val="00A96290"/>
    <w:rsid w:val="00A97FFB"/>
    <w:rsid w:val="00AA3B71"/>
    <w:rsid w:val="00AC3E95"/>
    <w:rsid w:val="00AD3270"/>
    <w:rsid w:val="00AE4303"/>
    <w:rsid w:val="00AE4F85"/>
    <w:rsid w:val="00AF056E"/>
    <w:rsid w:val="00AF7B1C"/>
    <w:rsid w:val="00B02AAC"/>
    <w:rsid w:val="00B15B9E"/>
    <w:rsid w:val="00B47361"/>
    <w:rsid w:val="00B759DE"/>
    <w:rsid w:val="00B86BF9"/>
    <w:rsid w:val="00B910FA"/>
    <w:rsid w:val="00C11F56"/>
    <w:rsid w:val="00C12979"/>
    <w:rsid w:val="00C269AE"/>
    <w:rsid w:val="00C336D2"/>
    <w:rsid w:val="00C53B86"/>
    <w:rsid w:val="00C56AB6"/>
    <w:rsid w:val="00C610C7"/>
    <w:rsid w:val="00C63EC5"/>
    <w:rsid w:val="00C652AC"/>
    <w:rsid w:val="00C77BF5"/>
    <w:rsid w:val="00C9701A"/>
    <w:rsid w:val="00CA433B"/>
    <w:rsid w:val="00CC1257"/>
    <w:rsid w:val="00CE72AB"/>
    <w:rsid w:val="00CF787A"/>
    <w:rsid w:val="00D00249"/>
    <w:rsid w:val="00D20E79"/>
    <w:rsid w:val="00D26566"/>
    <w:rsid w:val="00D27051"/>
    <w:rsid w:val="00D27D8D"/>
    <w:rsid w:val="00D31BBA"/>
    <w:rsid w:val="00D33469"/>
    <w:rsid w:val="00D34D5C"/>
    <w:rsid w:val="00D4014E"/>
    <w:rsid w:val="00D4355E"/>
    <w:rsid w:val="00D4790D"/>
    <w:rsid w:val="00D70CCE"/>
    <w:rsid w:val="00D74109"/>
    <w:rsid w:val="00D938FD"/>
    <w:rsid w:val="00DB5BE9"/>
    <w:rsid w:val="00DC7530"/>
    <w:rsid w:val="00DD4A17"/>
    <w:rsid w:val="00DE0D7A"/>
    <w:rsid w:val="00DE5768"/>
    <w:rsid w:val="00DF1ADC"/>
    <w:rsid w:val="00DF68C3"/>
    <w:rsid w:val="00DF7F9D"/>
    <w:rsid w:val="00E127D1"/>
    <w:rsid w:val="00E20D35"/>
    <w:rsid w:val="00E214CE"/>
    <w:rsid w:val="00E21E6E"/>
    <w:rsid w:val="00E33619"/>
    <w:rsid w:val="00E42275"/>
    <w:rsid w:val="00E55A21"/>
    <w:rsid w:val="00E56D1C"/>
    <w:rsid w:val="00E640A0"/>
    <w:rsid w:val="00E64664"/>
    <w:rsid w:val="00E8643F"/>
    <w:rsid w:val="00E91291"/>
    <w:rsid w:val="00E91611"/>
    <w:rsid w:val="00E9552A"/>
    <w:rsid w:val="00E96481"/>
    <w:rsid w:val="00EA1EF7"/>
    <w:rsid w:val="00EA6134"/>
    <w:rsid w:val="00EB23E7"/>
    <w:rsid w:val="00EB7482"/>
    <w:rsid w:val="00EC6453"/>
    <w:rsid w:val="00ED65A2"/>
    <w:rsid w:val="00EF1548"/>
    <w:rsid w:val="00EF797D"/>
    <w:rsid w:val="00F0341A"/>
    <w:rsid w:val="00F05A05"/>
    <w:rsid w:val="00F1486F"/>
    <w:rsid w:val="00F179FD"/>
    <w:rsid w:val="00F20854"/>
    <w:rsid w:val="00F22D30"/>
    <w:rsid w:val="00F3440F"/>
    <w:rsid w:val="00F35BBE"/>
    <w:rsid w:val="00F36C6C"/>
    <w:rsid w:val="00F43009"/>
    <w:rsid w:val="00F66B2F"/>
    <w:rsid w:val="00F72856"/>
    <w:rsid w:val="00F856F2"/>
    <w:rsid w:val="00F93523"/>
    <w:rsid w:val="00F936D4"/>
    <w:rsid w:val="00FC26EE"/>
    <w:rsid w:val="00FC2D31"/>
    <w:rsid w:val="00FC3534"/>
    <w:rsid w:val="00FE7CC3"/>
    <w:rsid w:val="059B674D"/>
    <w:rsid w:val="06695DB5"/>
    <w:rsid w:val="068B3573"/>
    <w:rsid w:val="08874912"/>
    <w:rsid w:val="0E3746E5"/>
    <w:rsid w:val="0E770AA0"/>
    <w:rsid w:val="10E83613"/>
    <w:rsid w:val="125251A4"/>
    <w:rsid w:val="14AC5DCA"/>
    <w:rsid w:val="151B29C3"/>
    <w:rsid w:val="160457F4"/>
    <w:rsid w:val="1975232F"/>
    <w:rsid w:val="1AEE0821"/>
    <w:rsid w:val="21305544"/>
    <w:rsid w:val="21D40771"/>
    <w:rsid w:val="2C8842A7"/>
    <w:rsid w:val="2CAF6A27"/>
    <w:rsid w:val="31CD11C8"/>
    <w:rsid w:val="358B5193"/>
    <w:rsid w:val="36754F9C"/>
    <w:rsid w:val="3675731E"/>
    <w:rsid w:val="3A9471DC"/>
    <w:rsid w:val="3FC453E1"/>
    <w:rsid w:val="48716B90"/>
    <w:rsid w:val="4A941C41"/>
    <w:rsid w:val="4A9B77CE"/>
    <w:rsid w:val="4C5331CD"/>
    <w:rsid w:val="4C5418A7"/>
    <w:rsid w:val="4CAE1A3B"/>
    <w:rsid w:val="4D2450A1"/>
    <w:rsid w:val="4D31441A"/>
    <w:rsid w:val="4DAB406C"/>
    <w:rsid w:val="4FCA0592"/>
    <w:rsid w:val="54CF3A74"/>
    <w:rsid w:val="55891449"/>
    <w:rsid w:val="589E2230"/>
    <w:rsid w:val="59537545"/>
    <w:rsid w:val="5A9933DB"/>
    <w:rsid w:val="5AEC372E"/>
    <w:rsid w:val="5C3C267D"/>
    <w:rsid w:val="5D122225"/>
    <w:rsid w:val="5E033269"/>
    <w:rsid w:val="66815672"/>
    <w:rsid w:val="6C042AFB"/>
    <w:rsid w:val="6CBF066E"/>
    <w:rsid w:val="72683C68"/>
    <w:rsid w:val="73165394"/>
    <w:rsid w:val="73AA4A29"/>
    <w:rsid w:val="7DED175D"/>
    <w:rsid w:val="7F6934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eastAsia="en-US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6">
    <w:name w:val="Title"/>
    <w:next w:val="1"/>
    <w:link w:val="14"/>
    <w:qFormat/>
    <w:uiPriority w:val="10"/>
    <w:pPr>
      <w:jc w:val="center"/>
      <w:outlineLvl w:val="0"/>
    </w:pPr>
    <w:rPr>
      <w:rFonts w:ascii="Times New Roman" w:hAnsi="Times New Roman" w:eastAsia="方正小标宋_GBK" w:cs="Times New Roman"/>
      <w:b/>
      <w:bCs/>
      <w:kern w:val="2"/>
      <w:sz w:val="36"/>
      <w:szCs w:val="36"/>
      <w:lang w:val="en-US" w:eastAsia="zh-CN" w:bidi="ar-SA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3">
    <w:name w:val="批注框文本 Char"/>
    <w:link w:val="2"/>
    <w:qFormat/>
    <w:uiPriority w:val="0"/>
    <w:rPr>
      <w:kern w:val="2"/>
      <w:sz w:val="18"/>
      <w:szCs w:val="18"/>
    </w:rPr>
  </w:style>
  <w:style w:type="character" w:customStyle="1" w:styleId="14">
    <w:name w:val="标题 Char"/>
    <w:basedOn w:val="9"/>
    <w:link w:val="6"/>
    <w:qFormat/>
    <w:uiPriority w:val="10"/>
    <w:rPr>
      <w:rFonts w:ascii="Times New Roman" w:hAnsi="Times New Roman" w:eastAsia="方正小标宋_GBK"/>
      <w:b/>
      <w:bCs/>
      <w:kern w:val="2"/>
      <w:sz w:val="36"/>
      <w:szCs w:val="36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214</Words>
  <Characters>235</Characters>
  <Lines>4</Lines>
  <Paragraphs>1</Paragraphs>
  <TotalTime>20</TotalTime>
  <ScaleCrop>false</ScaleCrop>
  <LinksUpToDate>false</LinksUpToDate>
  <CharactersWithSpaces>235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2023-02-28T08:10:00Z</dcterms:created>
  <dc:creator>z</dc:creator>
  <cp:lastModifiedBy>WPS_1716542744</cp:lastModifiedBy>
  <cp:lastPrinted>2025-07-29T09:55:35Z</cp:lastPrinted>
  <dcterms:modified xsi:type="dcterms:W3CDTF">2025-07-29T09:55:52Z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92EBF3FA90D5459CAE918980099A6FFC</vt:lpwstr>
  </property>
  <property fmtid="{D5CDD505-2E9C-101B-9397-08002B2CF9AE}" pid="4" name="KSOTemplateDocerSaveRecord">
    <vt:lpwstr>eyJoZGlkIjoiODUyZjJjMDViZDA4ZTIyNmY4OGY5NGY3NDM2OTQwYzMiLCJ1c2VySWQiOiIxNjAxNDY1MDk5In0=</vt:lpwstr>
  </property>
</Properties>
</file>